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282" w:rsidRDefault="00CB2282" w:rsidP="00CB2282">
      <w:pPr>
        <w:jc w:val="center"/>
      </w:pPr>
      <w:r>
        <w:rPr>
          <w:rFonts w:eastAsia="Times New Roman" w:cs="Times New Roman"/>
        </w:rPr>
        <w:t xml:space="preserve">  </w:t>
      </w:r>
      <w:r>
        <w:rPr>
          <w:noProof/>
          <w:lang w:eastAsia="ru-RU" w:bidi="ar-SA"/>
        </w:rPr>
        <w:drawing>
          <wp:inline distT="0" distB="0" distL="0" distR="0">
            <wp:extent cx="666750" cy="876300"/>
            <wp:effectExtent l="19050" t="0" r="0" b="0"/>
            <wp:docPr id="1"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pic:cNvPicPr>
                      <a:picLocks noChangeAspect="1"/>
                    </pic:cNvPicPr>
                  </pic:nvPicPr>
                  <pic:blipFill>
                    <a:blip r:embed="rId6" cstate="print"/>
                    <a:stretch>
                      <a:fillRect/>
                    </a:stretch>
                  </pic:blipFill>
                  <pic:spPr>
                    <a:xfrm>
                      <a:off x="0" y="0"/>
                      <a:ext cx="666750" cy="876300"/>
                    </a:xfrm>
                    <a:prstGeom prst="rect">
                      <a:avLst/>
                    </a:prstGeom>
                    <a:solidFill>
                      <a:srgbClr val="FFFFFF"/>
                    </a:solidFill>
                    <a:ln w="9525">
                      <a:noFill/>
                    </a:ln>
                    <a:effectLst/>
                  </pic:spPr>
                </pic:pic>
              </a:graphicData>
            </a:graphic>
          </wp:inline>
        </w:drawing>
      </w:r>
    </w:p>
    <w:p w:rsidR="00CB2282" w:rsidRDefault="00CB2282" w:rsidP="00CB2282">
      <w:pPr>
        <w:jc w:val="center"/>
      </w:pPr>
    </w:p>
    <w:p w:rsidR="00CB2282" w:rsidRDefault="00CB2282" w:rsidP="00CB2282">
      <w:pPr>
        <w:jc w:val="center"/>
        <w:rPr>
          <w:b/>
          <w:sz w:val="32"/>
          <w:szCs w:val="32"/>
        </w:rPr>
      </w:pPr>
      <w:r>
        <w:rPr>
          <w:b/>
          <w:sz w:val="32"/>
          <w:szCs w:val="32"/>
        </w:rPr>
        <w:t>АДМИНИСТРАЦИЯ ГОЛИЦЫНСКОГО СЕЛЬСОВЕТА</w:t>
      </w:r>
    </w:p>
    <w:p w:rsidR="00CB2282" w:rsidRDefault="00CB2282" w:rsidP="00CB2282">
      <w:pPr>
        <w:jc w:val="center"/>
        <w:rPr>
          <w:sz w:val="16"/>
          <w:szCs w:val="16"/>
        </w:rPr>
      </w:pPr>
      <w:r>
        <w:rPr>
          <w:b/>
          <w:sz w:val="32"/>
          <w:szCs w:val="32"/>
        </w:rPr>
        <w:t>НИЖНЕЛОМОВСКОГО РАЙОНА ПЕНЗЕНСКОЙ ОБЛАСТИ</w:t>
      </w:r>
    </w:p>
    <w:p w:rsidR="00CB2282" w:rsidRDefault="00CB2282" w:rsidP="00CB2282">
      <w:pPr>
        <w:jc w:val="center"/>
        <w:rPr>
          <w:sz w:val="16"/>
          <w:szCs w:val="16"/>
        </w:rPr>
      </w:pPr>
    </w:p>
    <w:p w:rsidR="00CB2282" w:rsidRDefault="00CB2282" w:rsidP="00CB2282">
      <w:pPr>
        <w:jc w:val="center"/>
        <w:rPr>
          <w:b/>
          <w:sz w:val="28"/>
          <w:szCs w:val="28"/>
        </w:rPr>
      </w:pPr>
      <w:r>
        <w:rPr>
          <w:b/>
          <w:sz w:val="28"/>
          <w:szCs w:val="28"/>
        </w:rPr>
        <w:t>ПОСТАНОВЛЕНИЕ</w:t>
      </w:r>
    </w:p>
    <w:p w:rsidR="00CB2282" w:rsidRDefault="00CB2282" w:rsidP="00CB2282">
      <w:pPr>
        <w:jc w:val="center"/>
        <w:rPr>
          <w:b/>
          <w:sz w:val="28"/>
          <w:szCs w:val="28"/>
        </w:rPr>
      </w:pPr>
    </w:p>
    <w:tbl>
      <w:tblPr>
        <w:tblW w:w="0" w:type="auto"/>
        <w:jc w:val="center"/>
        <w:tblLayout w:type="fixed"/>
        <w:tblLook w:val="0000"/>
      </w:tblPr>
      <w:tblGrid>
        <w:gridCol w:w="441"/>
        <w:gridCol w:w="1539"/>
        <w:gridCol w:w="445"/>
        <w:gridCol w:w="720"/>
      </w:tblGrid>
      <w:tr w:rsidR="00CB2282" w:rsidTr="009E4607">
        <w:trPr>
          <w:trHeight w:val="168"/>
          <w:jc w:val="center"/>
        </w:trPr>
        <w:tc>
          <w:tcPr>
            <w:tcW w:w="441" w:type="dxa"/>
          </w:tcPr>
          <w:p w:rsidR="00CB2282" w:rsidRDefault="00CB2282" w:rsidP="009E4607">
            <w:pPr>
              <w:ind w:left="-288" w:firstLine="288"/>
              <w:jc w:val="center"/>
            </w:pPr>
            <w:r>
              <w:t>от</w:t>
            </w:r>
          </w:p>
        </w:tc>
        <w:tc>
          <w:tcPr>
            <w:tcW w:w="1539" w:type="dxa"/>
            <w:tcBorders>
              <w:bottom w:val="single" w:sz="4" w:space="0" w:color="000000"/>
            </w:tcBorders>
          </w:tcPr>
          <w:p w:rsidR="00CB2282" w:rsidRDefault="00094A96" w:rsidP="00CB2282">
            <w:pPr>
              <w:jc w:val="center"/>
              <w:rPr>
                <w:rFonts w:eastAsia="Times New Roman" w:cs="Times New Roman"/>
              </w:rPr>
            </w:pPr>
            <w:r>
              <w:rPr>
                <w:rFonts w:eastAsia="Times New Roman" w:cs="Times New Roman"/>
              </w:rPr>
              <w:t>29</w:t>
            </w:r>
            <w:r w:rsidR="003E433E">
              <w:rPr>
                <w:rFonts w:eastAsia="Times New Roman" w:cs="Times New Roman"/>
              </w:rPr>
              <w:t>.12.2020</w:t>
            </w:r>
          </w:p>
        </w:tc>
        <w:tc>
          <w:tcPr>
            <w:tcW w:w="445" w:type="dxa"/>
          </w:tcPr>
          <w:p w:rsidR="00CB2282" w:rsidRDefault="00CB2282" w:rsidP="009E4607">
            <w:r>
              <w:rPr>
                <w:rFonts w:eastAsia="Times New Roman" w:cs="Times New Roman"/>
              </w:rPr>
              <w:t>№</w:t>
            </w:r>
          </w:p>
        </w:tc>
        <w:tc>
          <w:tcPr>
            <w:tcW w:w="720" w:type="dxa"/>
            <w:tcBorders>
              <w:bottom w:val="single" w:sz="4" w:space="0" w:color="000000"/>
            </w:tcBorders>
          </w:tcPr>
          <w:p w:rsidR="00CB2282" w:rsidRPr="00F63AAF" w:rsidRDefault="00094A96" w:rsidP="00F63AAF">
            <w:r>
              <w:rPr>
                <w:sz w:val="22"/>
                <w:szCs w:val="22"/>
              </w:rPr>
              <w:t>235</w:t>
            </w:r>
          </w:p>
        </w:tc>
      </w:tr>
      <w:tr w:rsidR="00CB2282" w:rsidTr="009E4607">
        <w:trPr>
          <w:trHeight w:val="270"/>
          <w:jc w:val="center"/>
        </w:trPr>
        <w:tc>
          <w:tcPr>
            <w:tcW w:w="3145" w:type="dxa"/>
            <w:gridSpan w:val="4"/>
          </w:tcPr>
          <w:p w:rsidR="00CB2282" w:rsidRDefault="00CB2282" w:rsidP="009E4607">
            <w:pPr>
              <w:snapToGrid w:val="0"/>
              <w:jc w:val="center"/>
              <w:rPr>
                <w:sz w:val="20"/>
                <w:szCs w:val="20"/>
              </w:rPr>
            </w:pPr>
          </w:p>
          <w:p w:rsidR="00CB2282" w:rsidRDefault="00CB2282" w:rsidP="009E4607">
            <w:pPr>
              <w:jc w:val="center"/>
            </w:pPr>
            <w:r>
              <w:t>с. Голицыно</w:t>
            </w:r>
          </w:p>
        </w:tc>
      </w:tr>
    </w:tbl>
    <w:p w:rsidR="00CB2282" w:rsidRDefault="00CB2282" w:rsidP="00CB2282">
      <w:pPr>
        <w:jc w:val="center"/>
        <w:rPr>
          <w:b/>
          <w:sz w:val="28"/>
          <w:szCs w:val="28"/>
        </w:rPr>
      </w:pPr>
    </w:p>
    <w:p w:rsidR="003E433E" w:rsidRDefault="00CB2282" w:rsidP="00CB2282">
      <w:pPr>
        <w:jc w:val="center"/>
        <w:rPr>
          <w:b/>
          <w:sz w:val="26"/>
          <w:szCs w:val="26"/>
        </w:rPr>
      </w:pPr>
      <w:r>
        <w:rPr>
          <w:b/>
          <w:sz w:val="26"/>
          <w:szCs w:val="26"/>
        </w:rPr>
        <w:t xml:space="preserve">О  Порядке присвоения классности водителям легкового автотранспорта </w:t>
      </w:r>
      <w:r w:rsidR="009E5FB5">
        <w:rPr>
          <w:b/>
          <w:sz w:val="26"/>
          <w:szCs w:val="26"/>
        </w:rPr>
        <w:t xml:space="preserve">администрации </w:t>
      </w:r>
      <w:r w:rsidR="003E433E">
        <w:rPr>
          <w:b/>
          <w:sz w:val="26"/>
          <w:szCs w:val="26"/>
        </w:rPr>
        <w:t xml:space="preserve">Голицынского сельсовета </w:t>
      </w:r>
      <w:proofErr w:type="spellStart"/>
      <w:r w:rsidR="009E5FB5">
        <w:rPr>
          <w:b/>
          <w:sz w:val="26"/>
          <w:szCs w:val="26"/>
        </w:rPr>
        <w:t>Нижнеломовского</w:t>
      </w:r>
      <w:proofErr w:type="spellEnd"/>
      <w:r w:rsidR="009E5FB5">
        <w:rPr>
          <w:b/>
          <w:sz w:val="26"/>
          <w:szCs w:val="26"/>
        </w:rPr>
        <w:t xml:space="preserve"> района</w:t>
      </w:r>
    </w:p>
    <w:p w:rsidR="00CB2282" w:rsidRDefault="009E5FB5" w:rsidP="00CB2282">
      <w:pPr>
        <w:jc w:val="center"/>
        <w:rPr>
          <w:b/>
        </w:rPr>
      </w:pPr>
      <w:r>
        <w:rPr>
          <w:b/>
          <w:sz w:val="26"/>
          <w:szCs w:val="26"/>
        </w:rPr>
        <w:t xml:space="preserve"> Пензенской области</w:t>
      </w:r>
    </w:p>
    <w:p w:rsidR="00CB2282" w:rsidRDefault="00CB2282" w:rsidP="00CB2282">
      <w:pPr>
        <w:jc w:val="center"/>
        <w:rPr>
          <w:b/>
        </w:rPr>
      </w:pPr>
    </w:p>
    <w:p w:rsidR="00CB2282" w:rsidRPr="003E433E" w:rsidRDefault="00CB2282" w:rsidP="00CB2282">
      <w:pPr>
        <w:jc w:val="both"/>
        <w:rPr>
          <w:sz w:val="26"/>
          <w:szCs w:val="26"/>
        </w:rPr>
      </w:pPr>
      <w:r w:rsidRPr="003E433E">
        <w:rPr>
          <w:rFonts w:eastAsia="Times New Roman" w:cs="Times New Roman"/>
          <w:sz w:val="26"/>
          <w:szCs w:val="26"/>
        </w:rPr>
        <w:t xml:space="preserve">    </w:t>
      </w:r>
      <w:proofErr w:type="gramStart"/>
      <w:r w:rsidRPr="003E433E">
        <w:rPr>
          <w:sz w:val="26"/>
          <w:szCs w:val="26"/>
        </w:rPr>
        <w:t xml:space="preserve">В целях </w:t>
      </w:r>
      <w:r w:rsidR="009E5FB5" w:rsidRPr="003E433E">
        <w:rPr>
          <w:sz w:val="26"/>
          <w:szCs w:val="26"/>
        </w:rPr>
        <w:t xml:space="preserve">приведения нормативно-правовых актов администрации </w:t>
      </w:r>
      <w:r w:rsidR="003E433E" w:rsidRPr="003E433E">
        <w:rPr>
          <w:sz w:val="26"/>
          <w:szCs w:val="26"/>
        </w:rPr>
        <w:t xml:space="preserve">Голицынского сельсовета </w:t>
      </w:r>
      <w:proofErr w:type="spellStart"/>
      <w:r w:rsidR="009E5FB5" w:rsidRPr="003E433E">
        <w:rPr>
          <w:sz w:val="26"/>
          <w:szCs w:val="26"/>
        </w:rPr>
        <w:t>Нижнеломовского</w:t>
      </w:r>
      <w:proofErr w:type="spellEnd"/>
      <w:r w:rsidR="009E5FB5" w:rsidRPr="003E433E">
        <w:rPr>
          <w:sz w:val="26"/>
          <w:szCs w:val="26"/>
        </w:rPr>
        <w:t xml:space="preserve"> района </w:t>
      </w:r>
      <w:r w:rsidR="002A72AC" w:rsidRPr="003E433E">
        <w:rPr>
          <w:sz w:val="26"/>
          <w:szCs w:val="26"/>
        </w:rPr>
        <w:t>Пензенской области в соответствии с действующим законодательство</w:t>
      </w:r>
      <w:r w:rsidR="003E433E" w:rsidRPr="003E433E">
        <w:rPr>
          <w:sz w:val="26"/>
          <w:szCs w:val="26"/>
        </w:rPr>
        <w:t>м</w:t>
      </w:r>
      <w:r w:rsidR="002A72AC" w:rsidRPr="003E433E">
        <w:rPr>
          <w:sz w:val="26"/>
          <w:szCs w:val="26"/>
        </w:rPr>
        <w:t xml:space="preserve">, в соответствии с Квалификационным справочником профессий рабочих, утвержденным постановлением Госкомтруда СССР, ВЦСПС от 20.02.1984 №58\3-102, </w:t>
      </w:r>
      <w:r w:rsidR="003E433E" w:rsidRPr="003E433E">
        <w:rPr>
          <w:sz w:val="26"/>
          <w:szCs w:val="26"/>
        </w:rPr>
        <w:t>руководствуясь</w:t>
      </w:r>
      <w:r w:rsidR="002A72AC" w:rsidRPr="003E433E">
        <w:rPr>
          <w:sz w:val="26"/>
          <w:szCs w:val="26"/>
        </w:rPr>
        <w:t xml:space="preserve"> стат</w:t>
      </w:r>
      <w:r w:rsidR="003E433E" w:rsidRPr="003E433E">
        <w:rPr>
          <w:sz w:val="26"/>
          <w:szCs w:val="26"/>
        </w:rPr>
        <w:t>ьё</w:t>
      </w:r>
      <w:r w:rsidR="002A72AC" w:rsidRPr="003E433E">
        <w:rPr>
          <w:sz w:val="26"/>
          <w:szCs w:val="26"/>
        </w:rPr>
        <w:t xml:space="preserve">й </w:t>
      </w:r>
      <w:r w:rsidR="003E433E" w:rsidRPr="003E433E">
        <w:rPr>
          <w:sz w:val="26"/>
          <w:szCs w:val="26"/>
        </w:rPr>
        <w:t>23</w:t>
      </w:r>
      <w:r w:rsidR="002A72AC" w:rsidRPr="003E433E">
        <w:rPr>
          <w:sz w:val="26"/>
          <w:szCs w:val="26"/>
        </w:rPr>
        <w:t xml:space="preserve"> Устава </w:t>
      </w:r>
      <w:r w:rsidR="003E433E" w:rsidRPr="003E433E">
        <w:rPr>
          <w:sz w:val="26"/>
          <w:szCs w:val="26"/>
        </w:rPr>
        <w:t xml:space="preserve">Голицынского сельсовета </w:t>
      </w:r>
      <w:proofErr w:type="spellStart"/>
      <w:r w:rsidR="002A72AC" w:rsidRPr="003E433E">
        <w:rPr>
          <w:sz w:val="26"/>
          <w:szCs w:val="26"/>
        </w:rPr>
        <w:t>Нижнеломовского</w:t>
      </w:r>
      <w:proofErr w:type="spellEnd"/>
      <w:r w:rsidR="002A72AC" w:rsidRPr="003E433E">
        <w:rPr>
          <w:sz w:val="26"/>
          <w:szCs w:val="26"/>
        </w:rPr>
        <w:t xml:space="preserve"> района Пензенской области, администрация </w:t>
      </w:r>
      <w:r w:rsidR="003E433E" w:rsidRPr="003E433E">
        <w:rPr>
          <w:sz w:val="26"/>
          <w:szCs w:val="26"/>
        </w:rPr>
        <w:t xml:space="preserve">Голицынского сельсовета </w:t>
      </w:r>
      <w:proofErr w:type="spellStart"/>
      <w:r w:rsidR="002A72AC" w:rsidRPr="003E433E">
        <w:rPr>
          <w:sz w:val="26"/>
          <w:szCs w:val="26"/>
        </w:rPr>
        <w:t>Нижнеломовского</w:t>
      </w:r>
      <w:proofErr w:type="spellEnd"/>
      <w:r w:rsidR="002A72AC" w:rsidRPr="003E433E">
        <w:rPr>
          <w:sz w:val="26"/>
          <w:szCs w:val="26"/>
        </w:rPr>
        <w:t xml:space="preserve"> </w:t>
      </w:r>
      <w:r w:rsidR="00F74BF1" w:rsidRPr="003E433E">
        <w:rPr>
          <w:sz w:val="26"/>
          <w:szCs w:val="26"/>
        </w:rPr>
        <w:t>района Пензенская области постановляет:</w:t>
      </w:r>
      <w:proofErr w:type="gramEnd"/>
    </w:p>
    <w:p w:rsidR="00D51B3A" w:rsidRPr="003E433E" w:rsidRDefault="00D51B3A" w:rsidP="00CB2282">
      <w:pPr>
        <w:jc w:val="both"/>
        <w:rPr>
          <w:sz w:val="26"/>
          <w:szCs w:val="26"/>
        </w:rPr>
      </w:pPr>
    </w:p>
    <w:p w:rsidR="003E433E" w:rsidRPr="003E433E" w:rsidRDefault="003E433E" w:rsidP="003E433E">
      <w:pPr>
        <w:jc w:val="center"/>
        <w:rPr>
          <w:b/>
          <w:color w:val="000000"/>
          <w:spacing w:val="-4"/>
          <w:sz w:val="26"/>
          <w:szCs w:val="26"/>
        </w:rPr>
      </w:pPr>
      <w:r w:rsidRPr="003E433E">
        <w:rPr>
          <w:b/>
          <w:sz w:val="26"/>
          <w:szCs w:val="26"/>
        </w:rPr>
        <w:t xml:space="preserve">администрация Голицынского  сельсовета </w:t>
      </w:r>
      <w:proofErr w:type="spellStart"/>
      <w:r w:rsidRPr="003E433E">
        <w:rPr>
          <w:b/>
          <w:sz w:val="26"/>
          <w:szCs w:val="26"/>
        </w:rPr>
        <w:t>Нижнеломовского</w:t>
      </w:r>
      <w:proofErr w:type="spellEnd"/>
      <w:r w:rsidRPr="003E433E">
        <w:rPr>
          <w:b/>
          <w:sz w:val="26"/>
          <w:szCs w:val="26"/>
        </w:rPr>
        <w:t xml:space="preserve"> района</w:t>
      </w:r>
      <w:r w:rsidRPr="003E433E">
        <w:rPr>
          <w:b/>
          <w:color w:val="000000"/>
          <w:spacing w:val="-4"/>
          <w:sz w:val="26"/>
          <w:szCs w:val="26"/>
        </w:rPr>
        <w:t xml:space="preserve"> </w:t>
      </w:r>
    </w:p>
    <w:p w:rsidR="003E433E" w:rsidRPr="003E433E" w:rsidRDefault="003E433E" w:rsidP="003E433E">
      <w:pPr>
        <w:jc w:val="center"/>
        <w:rPr>
          <w:b/>
          <w:color w:val="000000"/>
          <w:spacing w:val="-4"/>
          <w:sz w:val="26"/>
          <w:szCs w:val="26"/>
        </w:rPr>
      </w:pPr>
      <w:r w:rsidRPr="003E433E">
        <w:rPr>
          <w:b/>
          <w:color w:val="000000"/>
          <w:spacing w:val="-4"/>
          <w:sz w:val="26"/>
          <w:szCs w:val="26"/>
        </w:rPr>
        <w:t>Пензенской области постановляет:</w:t>
      </w:r>
    </w:p>
    <w:p w:rsidR="00D51B3A" w:rsidRPr="003E433E" w:rsidRDefault="00D51B3A" w:rsidP="00CB2282">
      <w:pPr>
        <w:jc w:val="both"/>
        <w:rPr>
          <w:sz w:val="26"/>
          <w:szCs w:val="26"/>
        </w:rPr>
      </w:pPr>
    </w:p>
    <w:p w:rsidR="003E433E" w:rsidRPr="003E433E" w:rsidRDefault="00F74BF1" w:rsidP="003E433E">
      <w:pPr>
        <w:jc w:val="both"/>
        <w:rPr>
          <w:sz w:val="26"/>
          <w:szCs w:val="26"/>
        </w:rPr>
      </w:pPr>
      <w:r w:rsidRPr="003E433E">
        <w:rPr>
          <w:sz w:val="26"/>
          <w:szCs w:val="26"/>
        </w:rPr>
        <w:t xml:space="preserve">     1.Утвердить Положение о порядке присвоения классности водителям легкого автотранспорта администрации</w:t>
      </w:r>
      <w:r w:rsidR="003E433E" w:rsidRPr="003E433E">
        <w:rPr>
          <w:sz w:val="26"/>
          <w:szCs w:val="26"/>
        </w:rPr>
        <w:t xml:space="preserve"> Голицынского сельсовета</w:t>
      </w:r>
      <w:r w:rsidRPr="003E433E">
        <w:rPr>
          <w:sz w:val="26"/>
          <w:szCs w:val="26"/>
        </w:rPr>
        <w:t xml:space="preserve"> </w:t>
      </w:r>
      <w:proofErr w:type="spellStart"/>
      <w:r w:rsidRPr="003E433E">
        <w:rPr>
          <w:sz w:val="26"/>
          <w:szCs w:val="26"/>
        </w:rPr>
        <w:t>Нижнеломовского</w:t>
      </w:r>
      <w:proofErr w:type="spellEnd"/>
      <w:r w:rsidRPr="003E433E">
        <w:rPr>
          <w:sz w:val="26"/>
          <w:szCs w:val="26"/>
        </w:rPr>
        <w:t xml:space="preserve"> района Пензенс</w:t>
      </w:r>
      <w:r w:rsidR="003E433E" w:rsidRPr="003E433E">
        <w:rPr>
          <w:sz w:val="26"/>
          <w:szCs w:val="26"/>
        </w:rPr>
        <w:t>кой области согласно приложении</w:t>
      </w:r>
    </w:p>
    <w:p w:rsidR="003E433E" w:rsidRDefault="003E433E" w:rsidP="003E433E">
      <w:pPr>
        <w:jc w:val="both"/>
        <w:rPr>
          <w:sz w:val="26"/>
          <w:szCs w:val="26"/>
        </w:rPr>
      </w:pPr>
      <w:r w:rsidRPr="003E433E">
        <w:rPr>
          <w:sz w:val="26"/>
          <w:szCs w:val="26"/>
        </w:rPr>
        <w:t xml:space="preserve">    </w:t>
      </w:r>
    </w:p>
    <w:p w:rsidR="00F74BF1" w:rsidRPr="003E433E" w:rsidRDefault="003E433E" w:rsidP="003E433E">
      <w:pPr>
        <w:jc w:val="both"/>
        <w:rPr>
          <w:sz w:val="26"/>
          <w:szCs w:val="26"/>
        </w:rPr>
      </w:pPr>
      <w:r>
        <w:rPr>
          <w:sz w:val="26"/>
          <w:szCs w:val="26"/>
        </w:rPr>
        <w:t xml:space="preserve">    </w:t>
      </w:r>
      <w:r w:rsidRPr="003E433E">
        <w:rPr>
          <w:sz w:val="26"/>
          <w:szCs w:val="26"/>
        </w:rPr>
        <w:t xml:space="preserve"> </w:t>
      </w:r>
      <w:r w:rsidR="00F74BF1" w:rsidRPr="003E433E">
        <w:rPr>
          <w:sz w:val="26"/>
          <w:szCs w:val="26"/>
        </w:rPr>
        <w:t>2.</w:t>
      </w:r>
      <w:r w:rsidRPr="003E433E">
        <w:rPr>
          <w:sz w:val="26"/>
          <w:szCs w:val="26"/>
        </w:rPr>
        <w:t xml:space="preserve"> Настоящее постановление вступает в силу после его официального опубликования</w:t>
      </w:r>
      <w:r w:rsidR="00F74BF1" w:rsidRPr="003E433E">
        <w:rPr>
          <w:sz w:val="26"/>
          <w:szCs w:val="26"/>
        </w:rPr>
        <w:t>.</w:t>
      </w:r>
    </w:p>
    <w:p w:rsidR="003E433E" w:rsidRDefault="00F74BF1" w:rsidP="00CB2282">
      <w:pPr>
        <w:jc w:val="both"/>
        <w:rPr>
          <w:sz w:val="26"/>
          <w:szCs w:val="26"/>
        </w:rPr>
      </w:pPr>
      <w:r w:rsidRPr="003E433E">
        <w:rPr>
          <w:sz w:val="26"/>
          <w:szCs w:val="26"/>
        </w:rPr>
        <w:t xml:space="preserve">    </w:t>
      </w:r>
    </w:p>
    <w:p w:rsidR="00F74BF1" w:rsidRPr="003E433E" w:rsidRDefault="003E433E" w:rsidP="00CB2282">
      <w:pPr>
        <w:jc w:val="both"/>
        <w:rPr>
          <w:sz w:val="26"/>
          <w:szCs w:val="26"/>
        </w:rPr>
      </w:pPr>
      <w:r>
        <w:rPr>
          <w:sz w:val="26"/>
          <w:szCs w:val="26"/>
        </w:rPr>
        <w:t xml:space="preserve">     </w:t>
      </w:r>
      <w:r w:rsidR="00F74BF1" w:rsidRPr="003E433E">
        <w:rPr>
          <w:sz w:val="26"/>
          <w:szCs w:val="26"/>
        </w:rPr>
        <w:t xml:space="preserve"> 3.</w:t>
      </w:r>
      <w:r w:rsidRPr="003E433E">
        <w:rPr>
          <w:sz w:val="26"/>
          <w:szCs w:val="26"/>
        </w:rPr>
        <w:t xml:space="preserve"> Опубликовать настоящее постановление в средстве массовой информации Комитета местного самоуправления Голицынского сельсовета </w:t>
      </w:r>
      <w:proofErr w:type="spellStart"/>
      <w:r w:rsidRPr="003E433E">
        <w:rPr>
          <w:sz w:val="26"/>
          <w:szCs w:val="26"/>
        </w:rPr>
        <w:t>Нижнеломовского</w:t>
      </w:r>
      <w:proofErr w:type="spellEnd"/>
      <w:r w:rsidRPr="003E433E">
        <w:rPr>
          <w:sz w:val="26"/>
          <w:szCs w:val="26"/>
        </w:rPr>
        <w:t xml:space="preserve"> района Пензенской области «</w:t>
      </w:r>
      <w:proofErr w:type="spellStart"/>
      <w:r w:rsidRPr="003E433E">
        <w:rPr>
          <w:sz w:val="26"/>
          <w:szCs w:val="26"/>
        </w:rPr>
        <w:t>Голицынские</w:t>
      </w:r>
      <w:proofErr w:type="spellEnd"/>
      <w:r w:rsidRPr="003E433E">
        <w:rPr>
          <w:sz w:val="26"/>
          <w:szCs w:val="26"/>
        </w:rPr>
        <w:t xml:space="preserve"> вести».</w:t>
      </w:r>
    </w:p>
    <w:p w:rsidR="003E433E" w:rsidRDefault="00F74BF1" w:rsidP="00CB2282">
      <w:pPr>
        <w:jc w:val="both"/>
        <w:rPr>
          <w:sz w:val="26"/>
          <w:szCs w:val="26"/>
        </w:rPr>
      </w:pPr>
      <w:r w:rsidRPr="003E433E">
        <w:rPr>
          <w:sz w:val="26"/>
          <w:szCs w:val="26"/>
        </w:rPr>
        <w:t xml:space="preserve">     </w:t>
      </w:r>
    </w:p>
    <w:p w:rsidR="00F74BF1" w:rsidRPr="003E433E" w:rsidRDefault="003E433E" w:rsidP="00CB2282">
      <w:pPr>
        <w:jc w:val="both"/>
        <w:rPr>
          <w:sz w:val="26"/>
          <w:szCs w:val="26"/>
        </w:rPr>
      </w:pPr>
      <w:r>
        <w:rPr>
          <w:sz w:val="26"/>
          <w:szCs w:val="26"/>
        </w:rPr>
        <w:t xml:space="preserve">     </w:t>
      </w:r>
      <w:r w:rsidR="00F74BF1" w:rsidRPr="003E433E">
        <w:rPr>
          <w:sz w:val="26"/>
          <w:szCs w:val="26"/>
        </w:rPr>
        <w:t>4.</w:t>
      </w:r>
      <w:r>
        <w:rPr>
          <w:sz w:val="26"/>
          <w:szCs w:val="26"/>
        </w:rPr>
        <w:t xml:space="preserve"> </w:t>
      </w:r>
      <w:proofErr w:type="gramStart"/>
      <w:r w:rsidR="00F74BF1" w:rsidRPr="003E433E">
        <w:rPr>
          <w:sz w:val="26"/>
          <w:szCs w:val="26"/>
        </w:rPr>
        <w:t>Контроль за</w:t>
      </w:r>
      <w:proofErr w:type="gramEnd"/>
      <w:r w:rsidR="00F74BF1" w:rsidRPr="003E433E">
        <w:rPr>
          <w:sz w:val="26"/>
          <w:szCs w:val="26"/>
        </w:rPr>
        <w:t xml:space="preserve"> исполнением настоящего постано</w:t>
      </w:r>
      <w:r w:rsidR="00D51B3A" w:rsidRPr="003E433E">
        <w:rPr>
          <w:sz w:val="26"/>
          <w:szCs w:val="26"/>
        </w:rPr>
        <w:t>вления возложить на  и. о. главы администрации Голицынского сельсовета Нижнеломовского района Пензенской области.</w:t>
      </w:r>
    </w:p>
    <w:p w:rsidR="00CB2282" w:rsidRDefault="00CB2282" w:rsidP="00CB2282">
      <w:pPr>
        <w:jc w:val="both"/>
        <w:rPr>
          <w:sz w:val="26"/>
          <w:szCs w:val="26"/>
        </w:rPr>
      </w:pPr>
    </w:p>
    <w:p w:rsidR="00CB2282" w:rsidRDefault="00CB2282" w:rsidP="00CB2282">
      <w:pPr>
        <w:jc w:val="both"/>
        <w:rPr>
          <w:sz w:val="26"/>
          <w:szCs w:val="26"/>
        </w:rPr>
      </w:pPr>
    </w:p>
    <w:p w:rsidR="00D51B3A" w:rsidRDefault="00CB2282" w:rsidP="00D51B3A">
      <w:pPr>
        <w:jc w:val="both"/>
        <w:rPr>
          <w:b/>
          <w:bCs/>
          <w:sz w:val="26"/>
          <w:szCs w:val="26"/>
        </w:rPr>
      </w:pPr>
      <w:r>
        <w:rPr>
          <w:rFonts w:eastAsia="Times New Roman" w:cs="Times New Roman"/>
          <w:sz w:val="26"/>
          <w:szCs w:val="26"/>
        </w:rPr>
        <w:t xml:space="preserve">                </w:t>
      </w:r>
    </w:p>
    <w:p w:rsidR="00D51B3A" w:rsidRDefault="00D51B3A" w:rsidP="00D51B3A"/>
    <w:p w:rsidR="00CB2282" w:rsidRDefault="00D51B3A" w:rsidP="00CB2282">
      <w:pPr>
        <w:jc w:val="both"/>
        <w:rPr>
          <w:b/>
          <w:bCs/>
          <w:sz w:val="26"/>
          <w:szCs w:val="26"/>
        </w:rPr>
      </w:pPr>
      <w:r>
        <w:rPr>
          <w:rFonts w:eastAsia="Times New Roman" w:cs="Times New Roman"/>
          <w:b/>
          <w:bCs/>
          <w:sz w:val="26"/>
          <w:szCs w:val="26"/>
        </w:rPr>
        <w:t>И.о. г</w:t>
      </w:r>
      <w:r>
        <w:rPr>
          <w:b/>
          <w:bCs/>
          <w:sz w:val="26"/>
          <w:szCs w:val="26"/>
        </w:rPr>
        <w:t xml:space="preserve">лавы </w:t>
      </w:r>
      <w:r w:rsidR="00CB2282">
        <w:rPr>
          <w:b/>
          <w:bCs/>
          <w:sz w:val="26"/>
          <w:szCs w:val="26"/>
        </w:rPr>
        <w:t xml:space="preserve"> администрации </w:t>
      </w:r>
    </w:p>
    <w:p w:rsidR="00DE1D7A" w:rsidRDefault="00CB2282" w:rsidP="00D51B3A">
      <w:pPr>
        <w:jc w:val="both"/>
      </w:pPr>
      <w:r>
        <w:rPr>
          <w:b/>
          <w:bCs/>
          <w:sz w:val="26"/>
          <w:szCs w:val="26"/>
        </w:rPr>
        <w:t xml:space="preserve">Голицынского сельсовета                       </w:t>
      </w:r>
      <w:r w:rsidR="00D51B3A">
        <w:rPr>
          <w:b/>
          <w:bCs/>
          <w:sz w:val="26"/>
          <w:szCs w:val="26"/>
        </w:rPr>
        <w:t xml:space="preserve">                                       </w:t>
      </w:r>
      <w:r>
        <w:rPr>
          <w:b/>
          <w:bCs/>
          <w:sz w:val="26"/>
          <w:szCs w:val="26"/>
        </w:rPr>
        <w:t xml:space="preserve">  </w:t>
      </w:r>
      <w:r w:rsidR="00D51B3A">
        <w:rPr>
          <w:b/>
          <w:bCs/>
          <w:sz w:val="26"/>
          <w:szCs w:val="26"/>
        </w:rPr>
        <w:t>Л.И. Вьюнова</w:t>
      </w:r>
    </w:p>
    <w:p w:rsidR="00FE3B2F" w:rsidRDefault="00FE3B2F">
      <w:pPr>
        <w:rPr>
          <w:sz w:val="26"/>
          <w:szCs w:val="26"/>
        </w:rPr>
      </w:pPr>
    </w:p>
    <w:p w:rsidR="00FE3B2F" w:rsidRPr="00C77622" w:rsidRDefault="00FE3B2F">
      <w:pPr>
        <w:rPr>
          <w:sz w:val="26"/>
          <w:szCs w:val="26"/>
        </w:rPr>
      </w:pPr>
    </w:p>
    <w:p w:rsidR="00C77622" w:rsidRPr="00C77622" w:rsidRDefault="00C77622" w:rsidP="00C77622">
      <w:pPr>
        <w:jc w:val="right"/>
        <w:rPr>
          <w:sz w:val="26"/>
          <w:szCs w:val="26"/>
        </w:rPr>
      </w:pPr>
      <w:r w:rsidRPr="00C77622">
        <w:rPr>
          <w:sz w:val="26"/>
          <w:szCs w:val="26"/>
        </w:rPr>
        <w:lastRenderedPageBreak/>
        <w:t>Приложение</w:t>
      </w:r>
    </w:p>
    <w:p w:rsidR="00C77622" w:rsidRPr="00C77622" w:rsidRDefault="00C77622" w:rsidP="00C77622">
      <w:pPr>
        <w:jc w:val="right"/>
        <w:rPr>
          <w:sz w:val="26"/>
          <w:szCs w:val="26"/>
        </w:rPr>
      </w:pPr>
    </w:p>
    <w:p w:rsidR="00C77622" w:rsidRPr="00C77622" w:rsidRDefault="00C77622" w:rsidP="00C77622">
      <w:pPr>
        <w:jc w:val="right"/>
        <w:rPr>
          <w:sz w:val="26"/>
          <w:szCs w:val="26"/>
        </w:rPr>
      </w:pPr>
      <w:r w:rsidRPr="00C77622">
        <w:rPr>
          <w:sz w:val="26"/>
          <w:szCs w:val="26"/>
        </w:rPr>
        <w:t xml:space="preserve">Утверждено постановлением  </w:t>
      </w:r>
    </w:p>
    <w:p w:rsidR="00C77622" w:rsidRPr="00C77622" w:rsidRDefault="00C77622" w:rsidP="00C77622">
      <w:pPr>
        <w:jc w:val="right"/>
        <w:rPr>
          <w:sz w:val="26"/>
          <w:szCs w:val="26"/>
        </w:rPr>
      </w:pPr>
      <w:r w:rsidRPr="00C77622">
        <w:rPr>
          <w:sz w:val="26"/>
          <w:szCs w:val="26"/>
        </w:rPr>
        <w:t>администрации Нижнеломовского                                                                                                             района  Пензенской области</w:t>
      </w:r>
    </w:p>
    <w:p w:rsidR="00C77622" w:rsidRPr="00C77622" w:rsidRDefault="00C77622" w:rsidP="00C77622">
      <w:pPr>
        <w:jc w:val="right"/>
        <w:rPr>
          <w:sz w:val="26"/>
          <w:szCs w:val="26"/>
        </w:rPr>
      </w:pPr>
      <w:r w:rsidRPr="00C77622">
        <w:rPr>
          <w:sz w:val="26"/>
          <w:szCs w:val="26"/>
        </w:rPr>
        <w:t xml:space="preserve">от </w:t>
      </w:r>
      <w:r w:rsidR="00094A96">
        <w:rPr>
          <w:sz w:val="26"/>
          <w:szCs w:val="26"/>
        </w:rPr>
        <w:t>29</w:t>
      </w:r>
      <w:r w:rsidR="003E433E">
        <w:rPr>
          <w:sz w:val="26"/>
          <w:szCs w:val="26"/>
        </w:rPr>
        <w:t>.12.2020</w:t>
      </w:r>
      <w:r w:rsidRPr="00C77622">
        <w:rPr>
          <w:sz w:val="26"/>
          <w:szCs w:val="26"/>
        </w:rPr>
        <w:t xml:space="preserve">  № </w:t>
      </w:r>
      <w:r w:rsidR="00094A96">
        <w:rPr>
          <w:sz w:val="26"/>
          <w:szCs w:val="26"/>
        </w:rPr>
        <w:t>235</w:t>
      </w:r>
    </w:p>
    <w:p w:rsidR="00C77622" w:rsidRDefault="00C77622" w:rsidP="00C77622">
      <w:pPr>
        <w:jc w:val="right"/>
      </w:pPr>
    </w:p>
    <w:p w:rsidR="00104301" w:rsidRDefault="00104301" w:rsidP="00104301">
      <w:pPr>
        <w:jc w:val="center"/>
      </w:pPr>
    </w:p>
    <w:p w:rsidR="00104301" w:rsidRPr="00104301" w:rsidRDefault="00104301" w:rsidP="00104301">
      <w:pPr>
        <w:jc w:val="center"/>
        <w:rPr>
          <w:b/>
          <w:sz w:val="26"/>
          <w:szCs w:val="26"/>
        </w:rPr>
      </w:pPr>
      <w:r w:rsidRPr="00104301">
        <w:rPr>
          <w:b/>
          <w:sz w:val="26"/>
          <w:szCs w:val="26"/>
        </w:rPr>
        <w:t>Положение о порядке присвоения классности водителям                                                    легкового автотранспорта администрации Нижнеломовского района</w:t>
      </w:r>
    </w:p>
    <w:p w:rsidR="00104301" w:rsidRDefault="00104301" w:rsidP="00104301">
      <w:pPr>
        <w:jc w:val="center"/>
        <w:rPr>
          <w:b/>
          <w:sz w:val="26"/>
          <w:szCs w:val="26"/>
        </w:rPr>
      </w:pPr>
      <w:r w:rsidRPr="00104301">
        <w:rPr>
          <w:b/>
          <w:sz w:val="26"/>
          <w:szCs w:val="26"/>
        </w:rPr>
        <w:t>Пензенской области</w:t>
      </w:r>
    </w:p>
    <w:p w:rsidR="00104301" w:rsidRDefault="00104301" w:rsidP="00104301">
      <w:pPr>
        <w:jc w:val="center"/>
        <w:rPr>
          <w:b/>
          <w:sz w:val="26"/>
          <w:szCs w:val="26"/>
        </w:rPr>
      </w:pPr>
    </w:p>
    <w:p w:rsidR="00842E59" w:rsidRPr="00842E59" w:rsidRDefault="00842E59" w:rsidP="003E433E">
      <w:pPr>
        <w:ind w:left="300"/>
        <w:jc w:val="both"/>
        <w:rPr>
          <w:sz w:val="26"/>
          <w:szCs w:val="26"/>
        </w:rPr>
      </w:pPr>
      <w:r w:rsidRPr="00842E59">
        <w:rPr>
          <w:sz w:val="26"/>
          <w:szCs w:val="26"/>
        </w:rPr>
        <w:t xml:space="preserve">     1.1. Настоящее положение определяет порядок присвоения класса квалификации (класности) водителям легкового автотранспорта (далее-водители) администрации Нижнеломовского района Пензенской области</w:t>
      </w:r>
      <w:proofErr w:type="gramStart"/>
      <w:r w:rsidRPr="00842E59">
        <w:rPr>
          <w:sz w:val="26"/>
          <w:szCs w:val="26"/>
        </w:rPr>
        <w:t xml:space="preserve"> .</w:t>
      </w:r>
      <w:proofErr w:type="gramEnd"/>
      <w:r w:rsidRPr="00842E59">
        <w:rPr>
          <w:sz w:val="26"/>
          <w:szCs w:val="26"/>
        </w:rPr>
        <w:t xml:space="preserve"> в соответствии с Квалификационным справочником профессий рабочих, утвержденным постановлением Госкомтруда СССР, ВЦСПС от 20.02.1984 №58/3-102, которым установлены квалификационные характиристики водителей определенного класса.</w:t>
      </w:r>
    </w:p>
    <w:p w:rsidR="00011C11" w:rsidRDefault="00842E59" w:rsidP="003E433E">
      <w:pPr>
        <w:ind w:left="300"/>
        <w:jc w:val="both"/>
        <w:rPr>
          <w:sz w:val="26"/>
          <w:szCs w:val="26"/>
        </w:rPr>
      </w:pPr>
      <w:r>
        <w:rPr>
          <w:sz w:val="26"/>
          <w:szCs w:val="26"/>
        </w:rPr>
        <w:t xml:space="preserve">     1.2.</w:t>
      </w:r>
      <w:r w:rsidRPr="00842E59">
        <w:rPr>
          <w:sz w:val="26"/>
          <w:szCs w:val="26"/>
        </w:rPr>
        <w:t xml:space="preserve">  </w:t>
      </w:r>
      <w:r w:rsidR="00011C11">
        <w:rPr>
          <w:sz w:val="26"/>
          <w:szCs w:val="26"/>
        </w:rPr>
        <w:t xml:space="preserve">Присвоение класса квалификации (классности) водителям производится комиссией по присвоению квалификации водителям легкового автотранспорта администрации Нижнеломовского района Пензенской области (далее </w:t>
      </w:r>
      <w:proofErr w:type="gramStart"/>
      <w:r w:rsidR="00011C11">
        <w:rPr>
          <w:sz w:val="26"/>
          <w:szCs w:val="26"/>
        </w:rPr>
        <w:t>–к</w:t>
      </w:r>
      <w:proofErr w:type="gramEnd"/>
      <w:r w:rsidR="00011C11">
        <w:rPr>
          <w:sz w:val="26"/>
          <w:szCs w:val="26"/>
        </w:rPr>
        <w:t>омиссия).</w:t>
      </w:r>
    </w:p>
    <w:p w:rsidR="00011C11" w:rsidRDefault="00011C11" w:rsidP="003E433E">
      <w:pPr>
        <w:ind w:left="300"/>
        <w:jc w:val="both"/>
        <w:rPr>
          <w:sz w:val="26"/>
          <w:szCs w:val="26"/>
        </w:rPr>
      </w:pPr>
      <w:r>
        <w:rPr>
          <w:sz w:val="26"/>
          <w:szCs w:val="26"/>
        </w:rPr>
        <w:t xml:space="preserve">     2.1.Квалификация 3-го класса и 1-го класса может быть присвоена водителям, которые прошли подготовку или переподготовку по единым программам и имеют водительское удостоверение с отметкой, дающей право управления определенными категориями транспортных средств.</w:t>
      </w:r>
    </w:p>
    <w:p w:rsidR="00A85E1A" w:rsidRDefault="00011C11" w:rsidP="003E433E">
      <w:pPr>
        <w:ind w:left="300"/>
        <w:jc w:val="both"/>
        <w:rPr>
          <w:sz w:val="26"/>
          <w:szCs w:val="26"/>
        </w:rPr>
      </w:pPr>
      <w:r>
        <w:rPr>
          <w:sz w:val="26"/>
          <w:szCs w:val="26"/>
        </w:rPr>
        <w:t xml:space="preserve">     2.2. Квалификация 3-го класса присваивается водителю</w:t>
      </w:r>
      <w:r w:rsidR="00A85E1A">
        <w:rPr>
          <w:sz w:val="26"/>
          <w:szCs w:val="26"/>
        </w:rPr>
        <w:t xml:space="preserve">, имеющему водительский стаж работы в администрации Нижнеломовского района Пензенской области не менее года, при наличии у него в водительском удостоверении разрешающей отметки </w:t>
      </w:r>
      <w:r w:rsidR="00842E59" w:rsidRPr="00842E59">
        <w:rPr>
          <w:sz w:val="26"/>
          <w:szCs w:val="26"/>
        </w:rPr>
        <w:t xml:space="preserve">   </w:t>
      </w:r>
      <w:r w:rsidR="00A85E1A" w:rsidRPr="00A85E1A">
        <w:rPr>
          <w:sz w:val="26"/>
          <w:szCs w:val="26"/>
        </w:rPr>
        <w:t>“</w:t>
      </w:r>
      <w:r w:rsidR="00A85E1A">
        <w:rPr>
          <w:sz w:val="26"/>
          <w:szCs w:val="26"/>
          <w:lang w:val="en-US"/>
        </w:rPr>
        <w:t>B</w:t>
      </w:r>
      <w:r w:rsidR="00A85E1A" w:rsidRPr="00A85E1A">
        <w:rPr>
          <w:sz w:val="26"/>
          <w:szCs w:val="26"/>
        </w:rPr>
        <w:t>”</w:t>
      </w:r>
      <w:r w:rsidR="00A85E1A">
        <w:rPr>
          <w:sz w:val="26"/>
          <w:szCs w:val="26"/>
        </w:rPr>
        <w:t>.</w:t>
      </w:r>
    </w:p>
    <w:p w:rsidR="00842E59" w:rsidRDefault="00A85E1A" w:rsidP="003E433E">
      <w:pPr>
        <w:ind w:left="300"/>
        <w:jc w:val="both"/>
        <w:rPr>
          <w:sz w:val="26"/>
          <w:szCs w:val="26"/>
        </w:rPr>
      </w:pPr>
      <w:r>
        <w:rPr>
          <w:sz w:val="26"/>
          <w:szCs w:val="26"/>
        </w:rPr>
        <w:t xml:space="preserve">     2.3. Квалификация 2-го класса присваивается водителю, имеющему </w:t>
      </w:r>
      <w:r w:rsidR="00842E59" w:rsidRPr="00842E59">
        <w:rPr>
          <w:sz w:val="26"/>
          <w:szCs w:val="26"/>
        </w:rPr>
        <w:t xml:space="preserve"> </w:t>
      </w:r>
      <w:r>
        <w:rPr>
          <w:sz w:val="26"/>
          <w:szCs w:val="26"/>
        </w:rPr>
        <w:t xml:space="preserve">стаж работы не менее трёх лет в качестве водителя 3-го класса в администрации Нижнеломовского района, при наличии у него в водительском удостоверении разрешающей отметки </w:t>
      </w:r>
      <w:r w:rsidRPr="00A85E1A">
        <w:rPr>
          <w:sz w:val="26"/>
          <w:szCs w:val="26"/>
        </w:rPr>
        <w:t>“</w:t>
      </w:r>
      <w:r>
        <w:rPr>
          <w:sz w:val="26"/>
          <w:szCs w:val="26"/>
          <w:lang w:val="en-US"/>
        </w:rPr>
        <w:t>D</w:t>
      </w:r>
      <w:r w:rsidRPr="00A85E1A">
        <w:rPr>
          <w:sz w:val="26"/>
          <w:szCs w:val="26"/>
        </w:rPr>
        <w:t>”</w:t>
      </w:r>
      <w:r w:rsidR="00EE75EA">
        <w:rPr>
          <w:sz w:val="26"/>
          <w:szCs w:val="26"/>
        </w:rPr>
        <w:t>.</w:t>
      </w:r>
    </w:p>
    <w:p w:rsidR="00EE75EA" w:rsidRDefault="00EE75EA" w:rsidP="003E433E">
      <w:pPr>
        <w:ind w:left="300"/>
        <w:jc w:val="both"/>
        <w:rPr>
          <w:sz w:val="26"/>
          <w:szCs w:val="26"/>
        </w:rPr>
      </w:pPr>
      <w:r>
        <w:rPr>
          <w:sz w:val="26"/>
          <w:szCs w:val="26"/>
        </w:rPr>
        <w:t xml:space="preserve">     2.4. Квалификация 1-го класса присваивается водителю, имеющему </w:t>
      </w:r>
      <w:r w:rsidRPr="00842E59">
        <w:rPr>
          <w:sz w:val="26"/>
          <w:szCs w:val="26"/>
        </w:rPr>
        <w:t xml:space="preserve"> </w:t>
      </w:r>
      <w:r>
        <w:rPr>
          <w:sz w:val="26"/>
          <w:szCs w:val="26"/>
        </w:rPr>
        <w:t>стаж работы не менее двух лет в качестве водителя 2-го класса в администрации Нижнеломовского района Пензенской области</w:t>
      </w:r>
      <w:proofErr w:type="gramStart"/>
      <w:r>
        <w:rPr>
          <w:sz w:val="26"/>
          <w:szCs w:val="26"/>
        </w:rPr>
        <w:t xml:space="preserve"> .</w:t>
      </w:r>
      <w:proofErr w:type="gramEnd"/>
    </w:p>
    <w:p w:rsidR="00EE75EA" w:rsidRDefault="00EE75EA" w:rsidP="003E433E">
      <w:pPr>
        <w:ind w:left="300"/>
        <w:jc w:val="both"/>
        <w:rPr>
          <w:sz w:val="26"/>
          <w:szCs w:val="26"/>
        </w:rPr>
      </w:pPr>
      <w:r>
        <w:rPr>
          <w:sz w:val="26"/>
          <w:szCs w:val="26"/>
        </w:rPr>
        <w:t xml:space="preserve">     2.5. Кроме требований, предусмотренных п.п. 2.2, 2.3 и 2.4 настоящего Положения, присвоение  водителю класса квалификации производится при условии:</w:t>
      </w:r>
    </w:p>
    <w:p w:rsidR="00EE75EA" w:rsidRDefault="00EE75EA" w:rsidP="003E433E">
      <w:pPr>
        <w:ind w:left="300"/>
        <w:jc w:val="both"/>
        <w:rPr>
          <w:sz w:val="26"/>
          <w:szCs w:val="26"/>
        </w:rPr>
      </w:pPr>
      <w:r>
        <w:rPr>
          <w:sz w:val="26"/>
          <w:szCs w:val="26"/>
        </w:rPr>
        <w:t xml:space="preserve">     - отсутствия на последний год работы нарушений Правил дорожного движения;</w:t>
      </w:r>
    </w:p>
    <w:p w:rsidR="00EE75EA" w:rsidRDefault="00EE75EA" w:rsidP="003E433E">
      <w:pPr>
        <w:ind w:left="300"/>
        <w:jc w:val="both"/>
        <w:rPr>
          <w:sz w:val="26"/>
          <w:szCs w:val="26"/>
        </w:rPr>
      </w:pPr>
      <w:r>
        <w:rPr>
          <w:sz w:val="26"/>
          <w:szCs w:val="26"/>
        </w:rPr>
        <w:t xml:space="preserve">     - отсутствия нарушений правил технической эксплуатации, </w:t>
      </w:r>
      <w:r w:rsidR="00FE3B2F">
        <w:rPr>
          <w:sz w:val="26"/>
          <w:szCs w:val="26"/>
        </w:rPr>
        <w:t>правил техники безопасности и рабочих инструкций;</w:t>
      </w:r>
    </w:p>
    <w:p w:rsidR="00FE3B2F" w:rsidRDefault="00FE3B2F" w:rsidP="003E433E">
      <w:pPr>
        <w:ind w:left="300"/>
        <w:jc w:val="both"/>
        <w:rPr>
          <w:sz w:val="26"/>
          <w:szCs w:val="26"/>
        </w:rPr>
      </w:pPr>
      <w:r>
        <w:rPr>
          <w:sz w:val="26"/>
          <w:szCs w:val="26"/>
        </w:rPr>
        <w:t xml:space="preserve">     - соблюдения трудовой дисциплины.</w:t>
      </w:r>
    </w:p>
    <w:p w:rsidR="00FE3B2F" w:rsidRDefault="00FE3B2F" w:rsidP="003E433E">
      <w:pPr>
        <w:ind w:left="300"/>
        <w:jc w:val="both"/>
        <w:rPr>
          <w:sz w:val="26"/>
          <w:szCs w:val="26"/>
        </w:rPr>
      </w:pPr>
      <w:r>
        <w:rPr>
          <w:sz w:val="26"/>
          <w:szCs w:val="26"/>
        </w:rPr>
        <w:t xml:space="preserve">     2.6. Вопрос о присвоении класса квалификации рассматривается комиссией на основании заявления водителя.</w:t>
      </w:r>
    </w:p>
    <w:p w:rsidR="00FE3B2F" w:rsidRDefault="00FE3B2F" w:rsidP="003E433E">
      <w:pPr>
        <w:ind w:left="300"/>
        <w:jc w:val="both"/>
        <w:rPr>
          <w:sz w:val="26"/>
          <w:szCs w:val="26"/>
        </w:rPr>
      </w:pPr>
      <w:r>
        <w:rPr>
          <w:sz w:val="26"/>
          <w:szCs w:val="26"/>
        </w:rPr>
        <w:t xml:space="preserve">     2.7. Присвоение класса квалификации (классности) оформляется распоряжением администрации Нижнеломовского района Пензенской области или приказом Управления администрации Нижнеломовского района Пензенской области на основании протокола комиссии.</w:t>
      </w:r>
    </w:p>
    <w:p w:rsidR="00D560DC" w:rsidRDefault="00D560DC" w:rsidP="003E433E">
      <w:pPr>
        <w:ind w:left="300"/>
        <w:jc w:val="both"/>
        <w:rPr>
          <w:sz w:val="26"/>
          <w:szCs w:val="26"/>
        </w:rPr>
      </w:pPr>
      <w:r>
        <w:rPr>
          <w:sz w:val="26"/>
          <w:szCs w:val="26"/>
        </w:rPr>
        <w:t xml:space="preserve">     2.8. Ежемесячная надбавка за классность устанавливается в следующих размерах:</w:t>
      </w:r>
    </w:p>
    <w:p w:rsidR="00D560DC" w:rsidRDefault="00D560DC" w:rsidP="003E433E">
      <w:pPr>
        <w:ind w:left="300"/>
        <w:jc w:val="both"/>
        <w:rPr>
          <w:sz w:val="26"/>
          <w:szCs w:val="26"/>
        </w:rPr>
      </w:pPr>
      <w:r>
        <w:rPr>
          <w:sz w:val="26"/>
          <w:szCs w:val="26"/>
        </w:rPr>
        <w:t xml:space="preserve">     - водителю 2-го класса – 10% должностного оклада;</w:t>
      </w:r>
    </w:p>
    <w:p w:rsidR="00D560DC" w:rsidRDefault="00D560DC" w:rsidP="003E433E">
      <w:pPr>
        <w:ind w:left="300"/>
        <w:jc w:val="both"/>
        <w:rPr>
          <w:sz w:val="26"/>
          <w:szCs w:val="26"/>
        </w:rPr>
      </w:pPr>
      <w:r>
        <w:rPr>
          <w:sz w:val="26"/>
          <w:szCs w:val="26"/>
        </w:rPr>
        <w:t xml:space="preserve">     - водителю 1-го класса – 25% должностного оклада;</w:t>
      </w:r>
    </w:p>
    <w:p w:rsidR="00D560DC" w:rsidRDefault="00D560DC" w:rsidP="003E433E">
      <w:pPr>
        <w:ind w:left="300"/>
        <w:jc w:val="both"/>
        <w:rPr>
          <w:sz w:val="26"/>
          <w:szCs w:val="26"/>
        </w:rPr>
      </w:pPr>
      <w:r>
        <w:rPr>
          <w:sz w:val="26"/>
          <w:szCs w:val="26"/>
        </w:rPr>
        <w:lastRenderedPageBreak/>
        <w:t xml:space="preserve">     3.1. Если водитель 2-го или 1-го класса систематически нарушает Правила дорожного движения  и эксплуатации автомобиля, по ходатайству руководителя структурного подразделения решением комиссии ему может быть понижена классность.</w:t>
      </w:r>
    </w:p>
    <w:p w:rsidR="00D560DC" w:rsidRDefault="00D560DC" w:rsidP="003E433E">
      <w:pPr>
        <w:ind w:left="300"/>
        <w:jc w:val="both"/>
        <w:rPr>
          <w:sz w:val="26"/>
          <w:szCs w:val="26"/>
        </w:rPr>
      </w:pPr>
      <w:r>
        <w:rPr>
          <w:sz w:val="26"/>
          <w:szCs w:val="26"/>
        </w:rPr>
        <w:t xml:space="preserve">      3.2. Понижение класса квалификации оформляется распоряжением администрации Нижнеломовского района Пензенской области или приказом Управления администрации </w:t>
      </w:r>
      <w:r w:rsidR="007B417E">
        <w:rPr>
          <w:sz w:val="26"/>
          <w:szCs w:val="26"/>
        </w:rPr>
        <w:t>Нижнеломовского района Пензенской области</w:t>
      </w:r>
      <w:r>
        <w:rPr>
          <w:sz w:val="26"/>
          <w:szCs w:val="26"/>
        </w:rPr>
        <w:t xml:space="preserve"> на основании </w:t>
      </w:r>
      <w:r w:rsidR="007B417E">
        <w:rPr>
          <w:sz w:val="26"/>
          <w:szCs w:val="26"/>
        </w:rPr>
        <w:t>протокола комиссии.</w:t>
      </w:r>
    </w:p>
    <w:p w:rsidR="007B417E" w:rsidRDefault="007B417E" w:rsidP="003E433E">
      <w:pPr>
        <w:ind w:left="300"/>
        <w:jc w:val="both"/>
        <w:rPr>
          <w:sz w:val="26"/>
          <w:szCs w:val="26"/>
        </w:rPr>
      </w:pPr>
      <w:r>
        <w:rPr>
          <w:sz w:val="26"/>
          <w:szCs w:val="26"/>
        </w:rPr>
        <w:t xml:space="preserve">      3.3. Водителям, которым было произведено понижение класса квалификации, классность может быть присвоена на общих основаниях, но не ранее чем через год.</w:t>
      </w:r>
    </w:p>
    <w:p w:rsidR="007B417E" w:rsidRDefault="007B417E" w:rsidP="003E433E">
      <w:pPr>
        <w:ind w:left="300"/>
        <w:jc w:val="both"/>
        <w:rPr>
          <w:sz w:val="26"/>
          <w:szCs w:val="26"/>
        </w:rPr>
      </w:pPr>
      <w:r>
        <w:rPr>
          <w:sz w:val="26"/>
          <w:szCs w:val="26"/>
        </w:rPr>
        <w:t xml:space="preserve">      4.1. Подготовка и организация проведения заседания комиссии возлагаются на секретаря комиссии.</w:t>
      </w:r>
    </w:p>
    <w:p w:rsidR="007B417E" w:rsidRDefault="007B417E" w:rsidP="003E433E">
      <w:pPr>
        <w:ind w:left="300"/>
        <w:jc w:val="both"/>
        <w:rPr>
          <w:sz w:val="26"/>
          <w:szCs w:val="26"/>
        </w:rPr>
      </w:pPr>
      <w:r>
        <w:rPr>
          <w:sz w:val="26"/>
          <w:szCs w:val="26"/>
        </w:rPr>
        <w:t xml:space="preserve">      4.2. Формой работы комиссии является заседание под руководством председателя или его заместителя. Заседание комиссии является правомочным, если на нем присутствуют не менее двух третей ее членов. Решение комиссии принимается простым большинством голосов от числа ее членов, присутствующих на заседании. При равенстве голосов членов комиссии решающим является голос ее</w:t>
      </w:r>
      <w:r w:rsidR="00DD12B5">
        <w:rPr>
          <w:sz w:val="26"/>
          <w:szCs w:val="26"/>
        </w:rPr>
        <w:t xml:space="preserve"> председателя.</w:t>
      </w:r>
    </w:p>
    <w:p w:rsidR="00DD12B5" w:rsidRDefault="00DD12B5" w:rsidP="003E433E">
      <w:pPr>
        <w:ind w:left="300"/>
        <w:jc w:val="both"/>
        <w:rPr>
          <w:sz w:val="26"/>
          <w:szCs w:val="26"/>
        </w:rPr>
      </w:pPr>
      <w:r>
        <w:rPr>
          <w:sz w:val="26"/>
          <w:szCs w:val="26"/>
        </w:rPr>
        <w:t xml:space="preserve">       4.3. Заявление водителя о присвоении класса квалификации на имя председателя комиссии принимается секретарем комиссии. К заявлению прилагаются:</w:t>
      </w:r>
    </w:p>
    <w:p w:rsidR="00DD12B5" w:rsidRDefault="00DD12B5" w:rsidP="003E433E">
      <w:pPr>
        <w:ind w:left="300"/>
        <w:jc w:val="both"/>
        <w:rPr>
          <w:sz w:val="26"/>
          <w:szCs w:val="26"/>
        </w:rPr>
      </w:pPr>
      <w:r>
        <w:rPr>
          <w:sz w:val="26"/>
          <w:szCs w:val="26"/>
        </w:rPr>
        <w:t xml:space="preserve">       - копия трудовой  книжки;</w:t>
      </w:r>
    </w:p>
    <w:p w:rsidR="00DD12B5" w:rsidRDefault="00DD12B5" w:rsidP="003E433E">
      <w:pPr>
        <w:ind w:left="300"/>
        <w:jc w:val="both"/>
        <w:rPr>
          <w:sz w:val="26"/>
          <w:szCs w:val="26"/>
        </w:rPr>
      </w:pPr>
      <w:r>
        <w:rPr>
          <w:sz w:val="26"/>
          <w:szCs w:val="26"/>
        </w:rPr>
        <w:t xml:space="preserve">       - копия водительского удостоверения;</w:t>
      </w:r>
    </w:p>
    <w:p w:rsidR="00DD12B5" w:rsidRDefault="00DD12B5" w:rsidP="003E433E">
      <w:pPr>
        <w:ind w:left="300"/>
        <w:jc w:val="both"/>
        <w:rPr>
          <w:sz w:val="26"/>
          <w:szCs w:val="26"/>
        </w:rPr>
      </w:pPr>
      <w:r>
        <w:rPr>
          <w:sz w:val="26"/>
          <w:szCs w:val="26"/>
        </w:rPr>
        <w:t xml:space="preserve">       - ходатайство о присвоении класса квалификации руководителя структурного подразделения.</w:t>
      </w:r>
    </w:p>
    <w:p w:rsidR="00DD12B5" w:rsidRDefault="00DD12B5" w:rsidP="003E433E">
      <w:pPr>
        <w:ind w:left="300"/>
        <w:jc w:val="both"/>
        <w:rPr>
          <w:sz w:val="26"/>
          <w:szCs w:val="26"/>
        </w:rPr>
      </w:pPr>
      <w:r>
        <w:rPr>
          <w:sz w:val="26"/>
          <w:szCs w:val="26"/>
        </w:rPr>
        <w:t xml:space="preserve">       4.4. Ходатайство руководителя структурного подразделения о понижении водителю класса квалификации  на имя председателя комиссии принимается секретарем комиссии</w:t>
      </w:r>
      <w:proofErr w:type="gramStart"/>
      <w:r>
        <w:rPr>
          <w:sz w:val="26"/>
          <w:szCs w:val="26"/>
        </w:rPr>
        <w:t xml:space="preserve"> .</w:t>
      </w:r>
      <w:proofErr w:type="gramEnd"/>
      <w:r>
        <w:rPr>
          <w:sz w:val="26"/>
          <w:szCs w:val="26"/>
        </w:rPr>
        <w:t xml:space="preserve"> К ходатайству прилагаются:</w:t>
      </w:r>
    </w:p>
    <w:p w:rsidR="00DD12B5" w:rsidRDefault="00DD12B5" w:rsidP="003E433E">
      <w:pPr>
        <w:ind w:left="300"/>
        <w:jc w:val="both"/>
        <w:rPr>
          <w:sz w:val="26"/>
          <w:szCs w:val="26"/>
        </w:rPr>
      </w:pPr>
      <w:r>
        <w:rPr>
          <w:sz w:val="26"/>
          <w:szCs w:val="26"/>
        </w:rPr>
        <w:t xml:space="preserve">       - копии документов о наложении  дисциплинарных взысканий за неисполнение или ненадлежащее  исполнение трудовых обязанностей, за нарушение правил </w:t>
      </w:r>
      <w:r w:rsidR="00313B3F">
        <w:rPr>
          <w:sz w:val="26"/>
          <w:szCs w:val="26"/>
        </w:rPr>
        <w:t>технической эксплуатации, правил техники безопасности, рабочих инструкций и т.д.;</w:t>
      </w:r>
    </w:p>
    <w:p w:rsidR="00313B3F" w:rsidRDefault="00313B3F" w:rsidP="003E433E">
      <w:pPr>
        <w:ind w:left="300"/>
        <w:jc w:val="both"/>
        <w:rPr>
          <w:sz w:val="26"/>
          <w:szCs w:val="26"/>
        </w:rPr>
      </w:pPr>
      <w:r>
        <w:rPr>
          <w:sz w:val="26"/>
          <w:szCs w:val="26"/>
        </w:rPr>
        <w:t xml:space="preserve">       - копии документов о нарушении Правил дорожного движения.</w:t>
      </w:r>
    </w:p>
    <w:p w:rsidR="00313B3F" w:rsidRDefault="00313B3F" w:rsidP="003E433E">
      <w:pPr>
        <w:ind w:left="300"/>
        <w:jc w:val="both"/>
        <w:rPr>
          <w:sz w:val="26"/>
          <w:szCs w:val="26"/>
        </w:rPr>
      </w:pPr>
      <w:r>
        <w:rPr>
          <w:sz w:val="26"/>
          <w:szCs w:val="26"/>
        </w:rPr>
        <w:t xml:space="preserve">       4.5. Секретарь комиссии не </w:t>
      </w:r>
      <w:proofErr w:type="gramStart"/>
      <w:r>
        <w:rPr>
          <w:sz w:val="26"/>
          <w:szCs w:val="26"/>
        </w:rPr>
        <w:t>позднее</w:t>
      </w:r>
      <w:proofErr w:type="gramEnd"/>
      <w:r>
        <w:rPr>
          <w:sz w:val="26"/>
          <w:szCs w:val="26"/>
        </w:rPr>
        <w:t xml:space="preserve"> чем за неделю до начала работы комиссии сообщает водителям о дате, времени и месте проведения аттестации.</w:t>
      </w:r>
    </w:p>
    <w:p w:rsidR="00313B3F" w:rsidRDefault="00313B3F" w:rsidP="003E433E">
      <w:pPr>
        <w:ind w:left="300"/>
        <w:jc w:val="both"/>
        <w:rPr>
          <w:sz w:val="26"/>
          <w:szCs w:val="26"/>
        </w:rPr>
      </w:pPr>
      <w:r>
        <w:rPr>
          <w:sz w:val="26"/>
          <w:szCs w:val="26"/>
        </w:rPr>
        <w:t xml:space="preserve">       4.6. решение комиссии оформляется протоколом, который утверждается председателем комиссии и передается в кадровую службу для подготовки проекта распоряжения или приказа.</w:t>
      </w:r>
    </w:p>
    <w:p w:rsidR="00EE75EA" w:rsidRPr="00A85E1A" w:rsidRDefault="00EE75EA" w:rsidP="003E433E">
      <w:pPr>
        <w:ind w:left="300"/>
        <w:jc w:val="both"/>
        <w:rPr>
          <w:sz w:val="26"/>
          <w:szCs w:val="26"/>
        </w:rPr>
      </w:pPr>
    </w:p>
    <w:p w:rsidR="00104301" w:rsidRPr="00104301" w:rsidRDefault="00104301" w:rsidP="003E433E">
      <w:pPr>
        <w:jc w:val="both"/>
        <w:rPr>
          <w:sz w:val="26"/>
          <w:szCs w:val="26"/>
        </w:rPr>
      </w:pPr>
    </w:p>
    <w:p w:rsidR="00842E59" w:rsidRPr="00104301" w:rsidRDefault="00842E59" w:rsidP="003E433E">
      <w:pPr>
        <w:jc w:val="both"/>
        <w:rPr>
          <w:sz w:val="26"/>
          <w:szCs w:val="26"/>
        </w:rPr>
      </w:pPr>
    </w:p>
    <w:sectPr w:rsidR="00842E59" w:rsidRPr="00104301" w:rsidSect="00D51B3A">
      <w:pgSz w:w="11906" w:h="16838"/>
      <w:pgMar w:top="851"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4B7E66"/>
    <w:multiLevelType w:val="multilevel"/>
    <w:tmpl w:val="EA42862A"/>
    <w:lvl w:ilvl="0">
      <w:start w:val="1"/>
      <w:numFmt w:val="decimal"/>
      <w:lvlText w:val="%1."/>
      <w:lvlJc w:val="left"/>
      <w:pPr>
        <w:ind w:left="555" w:hanging="555"/>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2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B2282"/>
    <w:rsid w:val="00011C11"/>
    <w:rsid w:val="00094A96"/>
    <w:rsid w:val="00104301"/>
    <w:rsid w:val="00292B13"/>
    <w:rsid w:val="002A72AC"/>
    <w:rsid w:val="00313B3F"/>
    <w:rsid w:val="003C38D0"/>
    <w:rsid w:val="003E433E"/>
    <w:rsid w:val="005F28C5"/>
    <w:rsid w:val="00761141"/>
    <w:rsid w:val="007B417E"/>
    <w:rsid w:val="00842E59"/>
    <w:rsid w:val="00902F94"/>
    <w:rsid w:val="009E5FB5"/>
    <w:rsid w:val="00A85E1A"/>
    <w:rsid w:val="00A94639"/>
    <w:rsid w:val="00B0426E"/>
    <w:rsid w:val="00C77622"/>
    <w:rsid w:val="00CB2282"/>
    <w:rsid w:val="00D51B3A"/>
    <w:rsid w:val="00D560DC"/>
    <w:rsid w:val="00DD12B5"/>
    <w:rsid w:val="00DE1D7A"/>
    <w:rsid w:val="00EE75EA"/>
    <w:rsid w:val="00F63AAF"/>
    <w:rsid w:val="00F74BF1"/>
    <w:rsid w:val="00FE3B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2282"/>
    <w:pPr>
      <w:widowControl w:val="0"/>
      <w:suppressAutoHyphens/>
      <w:spacing w:after="0" w:line="240" w:lineRule="auto"/>
    </w:pPr>
    <w:rPr>
      <w:rFonts w:ascii="Times New Roman" w:eastAsia="Lucida Sans Unicode" w:hAnsi="Times New Roman" w:cs="Mangal"/>
      <w:kern w:val="1"/>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Основной текст2"/>
    <w:basedOn w:val="a"/>
    <w:uiPriority w:val="67"/>
    <w:qFormat/>
    <w:rsid w:val="00CB2282"/>
    <w:pPr>
      <w:shd w:val="clear" w:color="auto" w:fill="FFFFFF"/>
      <w:spacing w:before="300" w:after="300" w:line="0" w:lineRule="atLeast"/>
    </w:pPr>
    <w:rPr>
      <w:sz w:val="23"/>
      <w:szCs w:val="23"/>
    </w:rPr>
  </w:style>
  <w:style w:type="paragraph" w:styleId="a3">
    <w:name w:val="Balloon Text"/>
    <w:basedOn w:val="a"/>
    <w:link w:val="a4"/>
    <w:uiPriority w:val="99"/>
    <w:semiHidden/>
    <w:unhideWhenUsed/>
    <w:rsid w:val="00CB2282"/>
    <w:rPr>
      <w:rFonts w:ascii="Tahoma" w:hAnsi="Tahoma"/>
      <w:sz w:val="16"/>
      <w:szCs w:val="14"/>
    </w:rPr>
  </w:style>
  <w:style w:type="character" w:customStyle="1" w:styleId="a4">
    <w:name w:val="Текст выноски Знак"/>
    <w:basedOn w:val="a0"/>
    <w:link w:val="a3"/>
    <w:uiPriority w:val="99"/>
    <w:semiHidden/>
    <w:rsid w:val="00CB2282"/>
    <w:rPr>
      <w:rFonts w:ascii="Tahoma" w:eastAsia="Lucida Sans Unicode" w:hAnsi="Tahoma" w:cs="Mangal"/>
      <w:kern w:val="1"/>
      <w:sz w:val="16"/>
      <w:szCs w:val="14"/>
      <w:lang w:eastAsia="zh-CN" w:bidi="hi-IN"/>
    </w:rPr>
  </w:style>
  <w:style w:type="paragraph" w:styleId="a5">
    <w:name w:val="List Paragraph"/>
    <w:basedOn w:val="a"/>
    <w:uiPriority w:val="34"/>
    <w:qFormat/>
    <w:rsid w:val="00104301"/>
    <w:pPr>
      <w:ind w:left="720"/>
      <w:contextualSpacing/>
    </w:pPr>
    <w:rPr>
      <w:szCs w:val="2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98F87A-8DB6-4F15-BD3E-7661FB21F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1030</Words>
  <Characters>5877</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Владелец</cp:lastModifiedBy>
  <cp:revision>6</cp:revision>
  <dcterms:created xsi:type="dcterms:W3CDTF">2021-01-11T06:11:00Z</dcterms:created>
  <dcterms:modified xsi:type="dcterms:W3CDTF">2021-01-11T07:48:00Z</dcterms:modified>
</cp:coreProperties>
</file>